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420"/>
        <w:tblW w:w="2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2914"/>
        <w:gridCol w:w="1564"/>
        <w:gridCol w:w="1129"/>
        <w:gridCol w:w="2014"/>
        <w:gridCol w:w="1220"/>
        <w:gridCol w:w="1969"/>
        <w:gridCol w:w="1129"/>
        <w:gridCol w:w="1219"/>
        <w:gridCol w:w="1969"/>
        <w:gridCol w:w="1984"/>
        <w:gridCol w:w="2479"/>
        <w:gridCol w:w="2209"/>
      </w:tblGrid>
      <w:tr w:rsidR="003B4D02" w:rsidRPr="000A22CB" w:rsidTr="003B4D02">
        <w:tc>
          <w:tcPr>
            <w:tcW w:w="543" w:type="dxa"/>
            <w:vMerge w:val="restart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A22C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A22C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A22C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6332" w:type="dxa"/>
            <w:gridSpan w:val="4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317" w:type="dxa"/>
            <w:gridSpan w:val="3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479" w:type="dxa"/>
            <w:vMerge w:val="restart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Декларированный годовой доход &lt;1&gt; (руб.)</w:t>
            </w:r>
          </w:p>
        </w:tc>
        <w:tc>
          <w:tcPr>
            <w:tcW w:w="2209" w:type="dxa"/>
            <w:vMerge w:val="restart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B4D02" w:rsidRPr="000A22CB" w:rsidTr="003B4D02">
        <w:tc>
          <w:tcPr>
            <w:tcW w:w="543" w:type="dxa"/>
            <w:vMerge/>
          </w:tcPr>
          <w:p w:rsidR="003B4D02" w:rsidRPr="000A22CB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3B4D02" w:rsidRPr="000A22CB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3B4D02" w:rsidRPr="000A22CB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014" w:type="dxa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1220" w:type="dxa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969" w:type="dxa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129" w:type="dxa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19" w:type="dxa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969" w:type="dxa"/>
          </w:tcPr>
          <w:p w:rsidR="003B4D02" w:rsidRPr="000A22CB" w:rsidRDefault="003B4D02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3B4D02" w:rsidRPr="000A22CB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3B4D02" w:rsidRPr="000A22CB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:rsidR="003B4D02" w:rsidRPr="000A22CB" w:rsidRDefault="003B4D02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CB" w:rsidRPr="000A22CB" w:rsidTr="003B4D02">
        <w:tc>
          <w:tcPr>
            <w:tcW w:w="543" w:type="dxa"/>
            <w:vMerge w:val="restart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4" w:type="dxa"/>
            <w:vMerge w:val="restart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Глебова Жанна Викторовна</w:t>
            </w:r>
          </w:p>
        </w:tc>
        <w:tc>
          <w:tcPr>
            <w:tcW w:w="1564" w:type="dxa"/>
            <w:vMerge w:val="restart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12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Земельный участок (1/2)</w:t>
            </w:r>
          </w:p>
        </w:tc>
        <w:tc>
          <w:tcPr>
            <w:tcW w:w="2014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1220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19963</w:t>
            </w:r>
          </w:p>
        </w:tc>
        <w:tc>
          <w:tcPr>
            <w:tcW w:w="196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Автомобиль легковой, </w:t>
            </w:r>
            <w:proofErr w:type="spellStart"/>
            <w:r w:rsidRPr="000A22CB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0A2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2CB">
              <w:rPr>
                <w:rFonts w:ascii="Times New Roman" w:hAnsi="Times New Roman" w:cs="Times New Roman"/>
              </w:rPr>
              <w:t>Рав</w:t>
            </w:r>
            <w:proofErr w:type="spellEnd"/>
            <w:r w:rsidRPr="000A22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79" w:type="dxa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1548181,33</w:t>
            </w:r>
          </w:p>
        </w:tc>
        <w:tc>
          <w:tcPr>
            <w:tcW w:w="2209" w:type="dxa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4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1220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196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AB17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AB175D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(общая совместная)</w:t>
            </w:r>
          </w:p>
        </w:tc>
        <w:tc>
          <w:tcPr>
            <w:tcW w:w="2014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1220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34,7</w:t>
            </w: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 w:val="restart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4" w:type="dxa"/>
            <w:vMerge w:val="restart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4" w:type="dxa"/>
            <w:vMerge w:val="restart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(общая совместная)</w:t>
            </w:r>
          </w:p>
        </w:tc>
        <w:tc>
          <w:tcPr>
            <w:tcW w:w="2014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Собственность </w:t>
            </w:r>
          </w:p>
        </w:tc>
        <w:tc>
          <w:tcPr>
            <w:tcW w:w="1220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34,7</w:t>
            </w: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Автомобиль легковой, </w:t>
            </w:r>
            <w:proofErr w:type="gramStart"/>
            <w:r w:rsidRPr="000A22C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0A22CB">
              <w:rPr>
                <w:rFonts w:ascii="Times New Roman" w:hAnsi="Times New Roman" w:cs="Times New Roman"/>
              </w:rPr>
              <w:t xml:space="preserve"> </w:t>
            </w:r>
            <w:r w:rsidRPr="000A22CB">
              <w:rPr>
                <w:rFonts w:ascii="Times New Roman" w:hAnsi="Times New Roman" w:cs="Times New Roman"/>
                <w:lang w:val="en-US"/>
              </w:rPr>
              <w:t>Super</w:t>
            </w:r>
            <w:r w:rsidRPr="000A22CB">
              <w:rPr>
                <w:rFonts w:ascii="Times New Roman" w:hAnsi="Times New Roman" w:cs="Times New Roman"/>
              </w:rPr>
              <w:t xml:space="preserve"> </w:t>
            </w:r>
            <w:r w:rsidRPr="000A22CB">
              <w:rPr>
                <w:rFonts w:ascii="Times New Roman" w:hAnsi="Times New Roman" w:cs="Times New Roman"/>
                <w:lang w:val="en-US"/>
              </w:rPr>
              <w:t>B</w:t>
            </w:r>
            <w:r w:rsidRPr="000A2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843163,95</w:t>
            </w:r>
          </w:p>
        </w:tc>
        <w:tc>
          <w:tcPr>
            <w:tcW w:w="220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22CB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22CB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A22CB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21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19963</w:t>
            </w: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1969" w:type="dxa"/>
          </w:tcPr>
          <w:p w:rsidR="000A22CB" w:rsidRPr="000A22CB" w:rsidRDefault="000A22CB" w:rsidP="00566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566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 w:val="restart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4" w:type="dxa"/>
            <w:vMerge w:val="restart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0A22CB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64" w:type="dxa"/>
            <w:vMerge w:val="restart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A22CB" w:rsidRPr="000A22CB" w:rsidRDefault="000A22CB" w:rsidP="00C15D10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19963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C15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34,7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 w:val="restart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4" w:type="dxa"/>
            <w:vMerge w:val="restart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4" w:type="dxa"/>
            <w:vMerge w:val="restart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  <w:p w:rsidR="000A22CB" w:rsidRPr="000A22CB" w:rsidRDefault="000A22CB" w:rsidP="001B4685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19963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1B4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3B4D02">
        <w:tc>
          <w:tcPr>
            <w:tcW w:w="543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34,7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D757FB">
        <w:tc>
          <w:tcPr>
            <w:tcW w:w="543" w:type="dxa"/>
            <w:vMerge w:val="restart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91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Прокопенко Роман Алексеевич</w:t>
            </w:r>
          </w:p>
        </w:tc>
        <w:tc>
          <w:tcPr>
            <w:tcW w:w="156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Квартира (1/2)</w:t>
            </w:r>
          </w:p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656810,45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D757FB">
        <w:tc>
          <w:tcPr>
            <w:tcW w:w="543" w:type="dxa"/>
            <w:vMerge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6F2C" w:rsidRPr="000A22CB" w:rsidTr="0005792F">
        <w:tc>
          <w:tcPr>
            <w:tcW w:w="543" w:type="dxa"/>
          </w:tcPr>
          <w:p w:rsidR="00256F2C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914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256F2C" w:rsidRPr="000A22CB" w:rsidRDefault="00256F2C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Квартира </w:t>
            </w:r>
          </w:p>
          <w:p w:rsidR="00256F2C" w:rsidRPr="000A22CB" w:rsidRDefault="00256F2C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256F2C" w:rsidRPr="000A22CB" w:rsidRDefault="00256F2C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9" w:type="dxa"/>
            <w:vAlign w:val="center"/>
          </w:tcPr>
          <w:p w:rsidR="00256F2C" w:rsidRPr="000A22CB" w:rsidRDefault="00256F2C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0.00</w:t>
            </w:r>
          </w:p>
        </w:tc>
        <w:tc>
          <w:tcPr>
            <w:tcW w:w="2209" w:type="dxa"/>
          </w:tcPr>
          <w:p w:rsidR="00256F2C" w:rsidRPr="000A22CB" w:rsidRDefault="00256F2C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 w:val="restart"/>
          </w:tcPr>
          <w:p w:rsid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91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Арабей Алексей Алексеевич</w:t>
            </w:r>
          </w:p>
        </w:tc>
        <w:tc>
          <w:tcPr>
            <w:tcW w:w="156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1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Автомобиль легковой, </w:t>
            </w:r>
            <w:proofErr w:type="spellStart"/>
            <w:r w:rsidRPr="000A22CB">
              <w:rPr>
                <w:rFonts w:ascii="Times New Roman" w:hAnsi="Times New Roman" w:cs="Times New Roman"/>
                <w:szCs w:val="22"/>
              </w:rPr>
              <w:t>Киа</w:t>
            </w:r>
            <w:proofErr w:type="spellEnd"/>
            <w:r w:rsidRPr="000A22C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A22CB">
              <w:rPr>
                <w:rFonts w:ascii="Times New Roman" w:hAnsi="Times New Roman" w:cs="Times New Roman"/>
                <w:szCs w:val="22"/>
              </w:rPr>
              <w:t>Спортейдж</w:t>
            </w:r>
            <w:proofErr w:type="spellEnd"/>
          </w:p>
        </w:tc>
        <w:tc>
          <w:tcPr>
            <w:tcW w:w="247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697830,53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Общежитие предоставление </w:t>
            </w:r>
            <w:r w:rsidRPr="000A22CB">
              <w:rPr>
                <w:rFonts w:ascii="Times New Roman" w:hAnsi="Times New Roman" w:cs="Times New Roman"/>
              </w:rPr>
              <w:lastRenderedPageBreak/>
              <w:t>прописки</w:t>
            </w:r>
          </w:p>
        </w:tc>
        <w:tc>
          <w:tcPr>
            <w:tcW w:w="121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1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0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121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 w:val="restart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Default="000A22CB" w:rsidP="00DF41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Pr="000A22CB" w:rsidRDefault="000A22CB" w:rsidP="00DF41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91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1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D240EE">
        <w:tc>
          <w:tcPr>
            <w:tcW w:w="543" w:type="dxa"/>
            <w:vMerge/>
          </w:tcPr>
          <w:p w:rsidR="000A22CB" w:rsidRPr="000A22CB" w:rsidRDefault="000A22CB" w:rsidP="00DF41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D240EE">
        <w:tc>
          <w:tcPr>
            <w:tcW w:w="543" w:type="dxa"/>
            <w:vMerge/>
          </w:tcPr>
          <w:p w:rsidR="000A22CB" w:rsidRPr="000A22CB" w:rsidRDefault="000A22CB" w:rsidP="00DF41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D240EE">
        <w:tc>
          <w:tcPr>
            <w:tcW w:w="543" w:type="dxa"/>
            <w:vMerge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 w:val="restart"/>
          </w:tcPr>
          <w:p w:rsid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0A22C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91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Усова Светлана Вячеславовна </w:t>
            </w:r>
          </w:p>
        </w:tc>
        <w:tc>
          <w:tcPr>
            <w:tcW w:w="1564" w:type="dxa"/>
            <w:vMerge w:val="restart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22CB">
              <w:rPr>
                <w:rFonts w:ascii="Times New Roman" w:hAnsi="Times New Roman" w:cs="Times New Roman"/>
              </w:rPr>
              <w:t xml:space="preserve">Автомобиль легковой, ВАЗ </w:t>
            </w:r>
            <w:r w:rsidRPr="000A22CB">
              <w:rPr>
                <w:rFonts w:ascii="Times New Roman" w:hAnsi="Times New Roman" w:cs="Times New Roman"/>
                <w:lang w:val="en-US"/>
              </w:rPr>
              <w:t>LADA 212140</w:t>
            </w:r>
          </w:p>
          <w:p w:rsidR="000A22CB" w:rsidRPr="000A22CB" w:rsidRDefault="000A22CB" w:rsidP="0025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0A22CB" w:rsidRPr="000A22CB" w:rsidRDefault="000A22CB" w:rsidP="00256F2C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1249158,68</w:t>
            </w:r>
          </w:p>
        </w:tc>
        <w:tc>
          <w:tcPr>
            <w:tcW w:w="2209" w:type="dxa"/>
          </w:tcPr>
          <w:p w:rsidR="000A22CB" w:rsidRPr="000A22CB" w:rsidRDefault="000A22CB" w:rsidP="003D49A2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членская книжка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3D49A2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 w:val="restart"/>
          </w:tcPr>
          <w:p w:rsid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914" w:type="dxa"/>
            <w:vMerge w:val="restart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4" w:type="dxa"/>
            <w:vMerge w:val="restart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 xml:space="preserve">Автомобиль легковой, </w:t>
            </w:r>
            <w:proofErr w:type="spellStart"/>
            <w:r w:rsidRPr="000A22CB">
              <w:rPr>
                <w:rFonts w:ascii="Times New Roman" w:hAnsi="Times New Roman" w:cs="Times New Roman"/>
                <w:szCs w:val="22"/>
              </w:rPr>
              <w:t>Датсун</w:t>
            </w:r>
            <w:proofErr w:type="spellEnd"/>
            <w:r w:rsidRPr="000A22C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0A22CB">
              <w:rPr>
                <w:rFonts w:ascii="Times New Roman" w:hAnsi="Times New Roman" w:cs="Times New Roman"/>
                <w:szCs w:val="22"/>
              </w:rPr>
              <w:t>Он-До</w:t>
            </w:r>
            <w:proofErr w:type="spellEnd"/>
            <w:proofErr w:type="gramEnd"/>
          </w:p>
        </w:tc>
        <w:tc>
          <w:tcPr>
            <w:tcW w:w="2479" w:type="dxa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752024,33</w:t>
            </w:r>
          </w:p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A22CB" w:rsidRPr="000A22CB" w:rsidTr="00663849">
        <w:tc>
          <w:tcPr>
            <w:tcW w:w="543" w:type="dxa"/>
            <w:vMerge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4" w:type="dxa"/>
            <w:vMerge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  <w:vMerge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</w:p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2014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20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969" w:type="dxa"/>
            <w:vAlign w:val="center"/>
          </w:tcPr>
          <w:p w:rsidR="000A22CB" w:rsidRPr="000A22CB" w:rsidRDefault="000A22CB" w:rsidP="008C3066">
            <w:pPr>
              <w:jc w:val="center"/>
              <w:rPr>
                <w:rFonts w:ascii="Times New Roman" w:hAnsi="Times New Roman" w:cs="Times New Roman"/>
              </w:rPr>
            </w:pPr>
            <w:r w:rsidRPr="000A2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6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984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7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09" w:type="dxa"/>
          </w:tcPr>
          <w:p w:rsidR="000A22CB" w:rsidRPr="000A22CB" w:rsidRDefault="000A22CB" w:rsidP="008C30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2C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B4D02" w:rsidRPr="000A22CB" w:rsidRDefault="003B4D02" w:rsidP="00AB175D">
      <w:pPr>
        <w:jc w:val="center"/>
        <w:rPr>
          <w:rFonts w:ascii="Times New Roman" w:hAnsi="Times New Roman" w:cs="Times New Roman"/>
        </w:rPr>
      </w:pPr>
    </w:p>
    <w:sectPr w:rsidR="003B4D02" w:rsidRPr="000A22CB" w:rsidSect="00AB175D">
      <w:pgSz w:w="22680" w:h="12242" w:orient="landscape" w:code="5"/>
      <w:pgMar w:top="1701" w:right="28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D02"/>
    <w:rsid w:val="000A22CB"/>
    <w:rsid w:val="000E40FE"/>
    <w:rsid w:val="00256F2C"/>
    <w:rsid w:val="003B4D02"/>
    <w:rsid w:val="003D49A2"/>
    <w:rsid w:val="003F7368"/>
    <w:rsid w:val="00402AED"/>
    <w:rsid w:val="0049277C"/>
    <w:rsid w:val="0056626A"/>
    <w:rsid w:val="008C0D1F"/>
    <w:rsid w:val="008C3066"/>
    <w:rsid w:val="009574DD"/>
    <w:rsid w:val="00964C2B"/>
    <w:rsid w:val="00AB175D"/>
    <w:rsid w:val="00D12427"/>
    <w:rsid w:val="00D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2020-10-15T15:51:00Z</dcterms:created>
  <dcterms:modified xsi:type="dcterms:W3CDTF">2021-05-17T08:25:00Z</dcterms:modified>
</cp:coreProperties>
</file>